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98" w:rsidRPr="00025998" w:rsidRDefault="00025998" w:rsidP="00025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025998">
        <w:rPr>
          <w:rFonts w:ascii="Courier New" w:eastAsia="Times New Roman" w:hAnsi="Courier New" w:cs="Courier New"/>
          <w:color w:val="000000"/>
          <w:sz w:val="18"/>
          <w:szCs w:val="18"/>
        </w:rPr>
        <w:t>$156,000,000*</w:t>
      </w:r>
    </w:p>
    <w:p w:rsidR="00025998" w:rsidRPr="00025998" w:rsidRDefault="00025998" w:rsidP="00025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25998">
        <w:rPr>
          <w:rFonts w:ascii="Courier New" w:eastAsia="Times New Roman" w:hAnsi="Courier New" w:cs="Courier New"/>
          <w:color w:val="000000"/>
          <w:sz w:val="18"/>
          <w:szCs w:val="18"/>
        </w:rPr>
        <w:t>Brazosport</w:t>
      </w:r>
      <w:proofErr w:type="spellEnd"/>
      <w:r w:rsidRPr="0002599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Independent School District, Texas</w:t>
      </w:r>
    </w:p>
    <w:p w:rsidR="00025998" w:rsidRPr="00025998" w:rsidRDefault="00025998" w:rsidP="00025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25998">
        <w:rPr>
          <w:rFonts w:ascii="Courier New" w:eastAsia="Times New Roman" w:hAnsi="Courier New" w:cs="Courier New"/>
          <w:color w:val="000000"/>
          <w:sz w:val="18"/>
          <w:szCs w:val="18"/>
        </w:rPr>
        <w:t>Unlimited Tax School Building Bonds, Series 2019</w:t>
      </w:r>
    </w:p>
    <w:p w:rsidR="00025998" w:rsidRPr="00025998" w:rsidRDefault="00025998" w:rsidP="00025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25998">
        <w:rPr>
          <w:rFonts w:ascii="Courier New" w:eastAsia="Times New Roman" w:hAnsi="Courier New" w:cs="Courier New"/>
          <w:color w:val="000000"/>
          <w:sz w:val="18"/>
          <w:szCs w:val="18"/>
        </w:rPr>
        <w:t>COMPETITIVE ISSUE</w:t>
      </w:r>
    </w:p>
    <w:p w:rsidR="00025998" w:rsidRPr="00025998" w:rsidRDefault="00025998" w:rsidP="00025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25998" w:rsidRPr="00025998" w:rsidRDefault="00025998" w:rsidP="00025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25998">
        <w:rPr>
          <w:rFonts w:ascii="Courier New" w:eastAsia="Times New Roman" w:hAnsi="Courier New" w:cs="Courier New"/>
          <w:color w:val="000000"/>
          <w:sz w:val="18"/>
          <w:szCs w:val="18"/>
        </w:rPr>
        <w:t>Bank of America Merrill Lynch is the winning bid.</w:t>
      </w:r>
    </w:p>
    <w:p w:rsidR="00025998" w:rsidRPr="00025998" w:rsidRDefault="00025998" w:rsidP="00025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2599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25998" w:rsidRPr="00025998" w:rsidRDefault="00025998" w:rsidP="00025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2599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MOODY'S: </w:t>
      </w:r>
      <w:proofErr w:type="gramStart"/>
      <w:r w:rsidRPr="00025998">
        <w:rPr>
          <w:rFonts w:ascii="Courier New" w:eastAsia="Times New Roman" w:hAnsi="Courier New" w:cs="Courier New"/>
          <w:color w:val="000000"/>
          <w:sz w:val="18"/>
          <w:szCs w:val="18"/>
        </w:rPr>
        <w:t>Aaa</w:t>
      </w:r>
      <w:proofErr w:type="gramEnd"/>
      <w:r w:rsidRPr="0002599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S&amp;P:                    FITCH:                    </w:t>
      </w:r>
    </w:p>
    <w:p w:rsidR="00025998" w:rsidRPr="00025998" w:rsidRDefault="00025998" w:rsidP="00025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2599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(Aa2)                                                                </w:t>
      </w:r>
    </w:p>
    <w:p w:rsidR="00025998" w:rsidRPr="00025998" w:rsidRDefault="00025998" w:rsidP="00025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25998">
        <w:rPr>
          <w:rFonts w:ascii="Courier New" w:eastAsia="Times New Roman" w:hAnsi="Courier New" w:cs="Courier New"/>
          <w:color w:val="000000"/>
          <w:sz w:val="18"/>
          <w:szCs w:val="18"/>
        </w:rPr>
        <w:t>Permanent School Fund Guarantee Program Insured</w:t>
      </w:r>
    </w:p>
    <w:p w:rsidR="00025998" w:rsidRPr="00025998" w:rsidRDefault="00025998" w:rsidP="00025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2599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25998" w:rsidRPr="00025998" w:rsidRDefault="00025998" w:rsidP="00025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25998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025998">
        <w:rPr>
          <w:rFonts w:ascii="Courier New" w:eastAsia="Times New Roman" w:hAnsi="Courier New" w:cs="Courier New"/>
          <w:color w:val="000000"/>
          <w:sz w:val="18"/>
          <w:szCs w:val="18"/>
        </w:rPr>
        <w:t>:09</w:t>
      </w:r>
      <w:proofErr w:type="gramEnd"/>
      <w:r w:rsidRPr="0002599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/01/2019   FIRST COUPON:02/15/2020   INTEREST ACCRUES:09/26/2019  DUE: 02/15 </w:t>
      </w:r>
    </w:p>
    <w:p w:rsidR="00025998" w:rsidRPr="00025998" w:rsidRDefault="00025998" w:rsidP="00025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2599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25998" w:rsidRPr="00025998" w:rsidRDefault="00025998" w:rsidP="00025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2599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</w:t>
      </w:r>
    </w:p>
    <w:p w:rsidR="00025998" w:rsidRPr="00025998" w:rsidRDefault="00025998" w:rsidP="00025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25998">
        <w:rPr>
          <w:rFonts w:ascii="Courier New" w:eastAsia="Times New Roman" w:hAnsi="Courier New" w:cs="Courier New"/>
          <w:color w:val="000000"/>
          <w:sz w:val="18"/>
          <w:szCs w:val="18"/>
        </w:rPr>
        <w:t>02/15/2020        750M     5.00%     1.03</w:t>
      </w:r>
    </w:p>
    <w:p w:rsidR="00025998" w:rsidRPr="00025998" w:rsidRDefault="00025998" w:rsidP="00025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25998">
        <w:rPr>
          <w:rFonts w:ascii="Courier New" w:eastAsia="Times New Roman" w:hAnsi="Courier New" w:cs="Courier New"/>
          <w:color w:val="000000"/>
          <w:sz w:val="18"/>
          <w:szCs w:val="18"/>
        </w:rPr>
        <w:t>02/15/2021      2,775M     5.00%     1.05</w:t>
      </w:r>
    </w:p>
    <w:p w:rsidR="00025998" w:rsidRPr="00025998" w:rsidRDefault="00025998" w:rsidP="00025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25998">
        <w:rPr>
          <w:rFonts w:ascii="Courier New" w:eastAsia="Times New Roman" w:hAnsi="Courier New" w:cs="Courier New"/>
          <w:color w:val="000000"/>
          <w:sz w:val="18"/>
          <w:szCs w:val="18"/>
        </w:rPr>
        <w:t>02/15/2022      2,675M     5.00%     1.07</w:t>
      </w:r>
    </w:p>
    <w:p w:rsidR="00025998" w:rsidRPr="00025998" w:rsidRDefault="00025998" w:rsidP="00025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25998">
        <w:rPr>
          <w:rFonts w:ascii="Courier New" w:eastAsia="Times New Roman" w:hAnsi="Courier New" w:cs="Courier New"/>
          <w:color w:val="000000"/>
          <w:sz w:val="18"/>
          <w:szCs w:val="18"/>
        </w:rPr>
        <w:t>02/15/2023      1,850M     5.00%     1.08</w:t>
      </w:r>
    </w:p>
    <w:p w:rsidR="00025998" w:rsidRPr="00025998" w:rsidRDefault="00025998" w:rsidP="00025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25998">
        <w:rPr>
          <w:rFonts w:ascii="Courier New" w:eastAsia="Times New Roman" w:hAnsi="Courier New" w:cs="Courier New"/>
          <w:color w:val="000000"/>
          <w:sz w:val="18"/>
          <w:szCs w:val="18"/>
        </w:rPr>
        <w:t>02/15/2024      6,875M     5.00%     1.10</w:t>
      </w:r>
    </w:p>
    <w:p w:rsidR="00025998" w:rsidRPr="00025998" w:rsidRDefault="00025998" w:rsidP="00025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25998">
        <w:rPr>
          <w:rFonts w:ascii="Courier New" w:eastAsia="Times New Roman" w:hAnsi="Courier New" w:cs="Courier New"/>
          <w:color w:val="000000"/>
          <w:sz w:val="18"/>
          <w:szCs w:val="18"/>
        </w:rPr>
        <w:t>02/15/2025      7,450M     5.00%     1.12</w:t>
      </w:r>
    </w:p>
    <w:p w:rsidR="00025998" w:rsidRPr="00025998" w:rsidRDefault="00025998" w:rsidP="00025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25998">
        <w:rPr>
          <w:rFonts w:ascii="Courier New" w:eastAsia="Times New Roman" w:hAnsi="Courier New" w:cs="Courier New"/>
          <w:color w:val="000000"/>
          <w:sz w:val="18"/>
          <w:szCs w:val="18"/>
        </w:rPr>
        <w:t>02/15/2026     10,025M     5.00%     1.16</w:t>
      </w:r>
    </w:p>
    <w:p w:rsidR="00025998" w:rsidRPr="00025998" w:rsidRDefault="00025998" w:rsidP="00025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25998">
        <w:rPr>
          <w:rFonts w:ascii="Courier New" w:eastAsia="Times New Roman" w:hAnsi="Courier New" w:cs="Courier New"/>
          <w:color w:val="000000"/>
          <w:sz w:val="18"/>
          <w:szCs w:val="18"/>
        </w:rPr>
        <w:t>02/15/2027      9,300M     5.00%     1.21</w:t>
      </w:r>
    </w:p>
    <w:p w:rsidR="00025998" w:rsidRPr="00025998" w:rsidRDefault="00025998" w:rsidP="00025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25998">
        <w:rPr>
          <w:rFonts w:ascii="Courier New" w:eastAsia="Times New Roman" w:hAnsi="Courier New" w:cs="Courier New"/>
          <w:color w:val="000000"/>
          <w:sz w:val="18"/>
          <w:szCs w:val="18"/>
        </w:rPr>
        <w:t>02/15/2028      8,840M     5.00%     1.28</w:t>
      </w:r>
    </w:p>
    <w:p w:rsidR="00025998" w:rsidRPr="00025998" w:rsidRDefault="00025998" w:rsidP="00025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25998">
        <w:rPr>
          <w:rFonts w:ascii="Courier New" w:eastAsia="Times New Roman" w:hAnsi="Courier New" w:cs="Courier New"/>
          <w:color w:val="000000"/>
          <w:sz w:val="18"/>
          <w:szCs w:val="18"/>
        </w:rPr>
        <w:t>02/15/2029      8,600M     5.00%     1.34</w:t>
      </w:r>
    </w:p>
    <w:p w:rsidR="00025998" w:rsidRPr="00025998" w:rsidRDefault="00025998" w:rsidP="00025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25998">
        <w:rPr>
          <w:rFonts w:ascii="Courier New" w:eastAsia="Times New Roman" w:hAnsi="Courier New" w:cs="Courier New"/>
          <w:color w:val="000000"/>
          <w:sz w:val="18"/>
          <w:szCs w:val="18"/>
        </w:rPr>
        <w:t>02/15/2030      7,845M     5.00%     1.43</w:t>
      </w:r>
    </w:p>
    <w:p w:rsidR="00025998" w:rsidRPr="00025998" w:rsidRDefault="00025998" w:rsidP="00025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25998">
        <w:rPr>
          <w:rFonts w:ascii="Courier New" w:eastAsia="Times New Roman" w:hAnsi="Courier New" w:cs="Courier New"/>
          <w:color w:val="000000"/>
          <w:sz w:val="18"/>
          <w:szCs w:val="18"/>
        </w:rPr>
        <w:t>02/15/2031      6,945M     5.00%     1.51</w:t>
      </w:r>
    </w:p>
    <w:p w:rsidR="00025998" w:rsidRPr="00025998" w:rsidRDefault="00025998" w:rsidP="00025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25998">
        <w:rPr>
          <w:rFonts w:ascii="Courier New" w:eastAsia="Times New Roman" w:hAnsi="Courier New" w:cs="Courier New"/>
          <w:color w:val="000000"/>
          <w:sz w:val="18"/>
          <w:szCs w:val="18"/>
        </w:rPr>
        <w:t>02/15/2032      6,350M     3.00%     1.92</w:t>
      </w:r>
    </w:p>
    <w:p w:rsidR="00025998" w:rsidRPr="00025998" w:rsidRDefault="00025998" w:rsidP="00025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25998">
        <w:rPr>
          <w:rFonts w:ascii="Courier New" w:eastAsia="Times New Roman" w:hAnsi="Courier New" w:cs="Courier New"/>
          <w:color w:val="000000"/>
          <w:sz w:val="18"/>
          <w:szCs w:val="18"/>
        </w:rPr>
        <w:t>02/15/2033      5,650M    2.125%     1.84</w:t>
      </w:r>
    </w:p>
    <w:p w:rsidR="00025998" w:rsidRPr="00025998" w:rsidRDefault="00025998" w:rsidP="00025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25998">
        <w:rPr>
          <w:rFonts w:ascii="Courier New" w:eastAsia="Times New Roman" w:hAnsi="Courier New" w:cs="Courier New"/>
          <w:color w:val="000000"/>
          <w:sz w:val="18"/>
          <w:szCs w:val="18"/>
        </w:rPr>
        <w:t>02/15/2034      5,050M     2.25%     1.93</w:t>
      </w:r>
    </w:p>
    <w:p w:rsidR="00025998" w:rsidRPr="00025998" w:rsidRDefault="00025998" w:rsidP="00025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25998">
        <w:rPr>
          <w:rFonts w:ascii="Courier New" w:eastAsia="Times New Roman" w:hAnsi="Courier New" w:cs="Courier New"/>
          <w:color w:val="000000"/>
          <w:sz w:val="18"/>
          <w:szCs w:val="18"/>
        </w:rPr>
        <w:t>02/15/2035      6,935M     3.00%     2.22</w:t>
      </w:r>
    </w:p>
    <w:p w:rsidR="00025998" w:rsidRPr="00025998" w:rsidRDefault="00025998" w:rsidP="00025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25998">
        <w:rPr>
          <w:rFonts w:ascii="Courier New" w:eastAsia="Times New Roman" w:hAnsi="Courier New" w:cs="Courier New"/>
          <w:color w:val="000000"/>
          <w:sz w:val="18"/>
          <w:szCs w:val="18"/>
        </w:rPr>
        <w:t>02/15/2036      7,750M    2.375%     2.31</w:t>
      </w:r>
    </w:p>
    <w:p w:rsidR="00025998" w:rsidRPr="00025998" w:rsidRDefault="00025998" w:rsidP="00025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25998">
        <w:rPr>
          <w:rFonts w:ascii="Courier New" w:eastAsia="Times New Roman" w:hAnsi="Courier New" w:cs="Courier New"/>
          <w:color w:val="000000"/>
          <w:sz w:val="18"/>
          <w:szCs w:val="18"/>
        </w:rPr>
        <w:t>02/15/2037      7,150M     3.00%     2.30</w:t>
      </w:r>
    </w:p>
    <w:p w:rsidR="00025998" w:rsidRPr="00025998" w:rsidRDefault="00025998" w:rsidP="00025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25998">
        <w:rPr>
          <w:rFonts w:ascii="Courier New" w:eastAsia="Times New Roman" w:hAnsi="Courier New" w:cs="Courier New"/>
          <w:color w:val="000000"/>
          <w:sz w:val="18"/>
          <w:szCs w:val="18"/>
        </w:rPr>
        <w:t>02/15/2038      8,500M     3.00%     2.34</w:t>
      </w:r>
    </w:p>
    <w:p w:rsidR="00025998" w:rsidRPr="00025998" w:rsidRDefault="00025998" w:rsidP="00025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25998">
        <w:rPr>
          <w:rFonts w:ascii="Courier New" w:eastAsia="Times New Roman" w:hAnsi="Courier New" w:cs="Courier New"/>
          <w:color w:val="000000"/>
          <w:sz w:val="18"/>
          <w:szCs w:val="18"/>
        </w:rPr>
        <w:t>02/15/2039      8,000M     3.00%     2.43</w:t>
      </w:r>
    </w:p>
    <w:p w:rsidR="00025998" w:rsidRPr="00025998" w:rsidRDefault="00025998" w:rsidP="00025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25998">
        <w:rPr>
          <w:rFonts w:ascii="Courier New" w:eastAsia="Times New Roman" w:hAnsi="Courier New" w:cs="Courier New"/>
          <w:color w:val="000000"/>
          <w:sz w:val="18"/>
          <w:szCs w:val="18"/>
        </w:rPr>
        <w:t>02/15/2040      7,600M     3.00%     2.47</w:t>
      </w:r>
    </w:p>
    <w:p w:rsidR="00025998" w:rsidRPr="00025998" w:rsidRDefault="00025998" w:rsidP="00025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25998">
        <w:rPr>
          <w:rFonts w:ascii="Courier New" w:eastAsia="Times New Roman" w:hAnsi="Courier New" w:cs="Courier New"/>
          <w:color w:val="000000"/>
          <w:sz w:val="18"/>
          <w:szCs w:val="18"/>
        </w:rPr>
        <w:t>02/15/2041      9,390M     3.00%     2.50</w:t>
      </w:r>
    </w:p>
    <w:p w:rsidR="00025998" w:rsidRPr="00025998" w:rsidRDefault="00025998" w:rsidP="00025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25998">
        <w:rPr>
          <w:rFonts w:ascii="Courier New" w:eastAsia="Times New Roman" w:hAnsi="Courier New" w:cs="Courier New"/>
          <w:color w:val="000000"/>
          <w:sz w:val="18"/>
          <w:szCs w:val="18"/>
        </w:rPr>
        <w:t>02/15/2042      9,695M     3.00%     2.53</w:t>
      </w:r>
    </w:p>
    <w:p w:rsidR="00025998" w:rsidRPr="00025998" w:rsidRDefault="00025998" w:rsidP="00025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2599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025998" w:rsidRPr="00025998" w:rsidRDefault="00025998" w:rsidP="00025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25998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02/15/2029 @ 100.00</w:t>
      </w:r>
    </w:p>
    <w:p w:rsidR="00025998" w:rsidRPr="00025998" w:rsidRDefault="00025998" w:rsidP="00025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2599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25998" w:rsidRPr="00025998" w:rsidRDefault="00025998" w:rsidP="00025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25998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025998" w:rsidRPr="00025998" w:rsidRDefault="00025998" w:rsidP="00025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2599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25998" w:rsidRPr="00025998" w:rsidRDefault="00025998" w:rsidP="00025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25998">
        <w:rPr>
          <w:rFonts w:ascii="Courier New" w:eastAsia="Times New Roman" w:hAnsi="Courier New" w:cs="Courier New"/>
          <w:color w:val="000000"/>
          <w:sz w:val="18"/>
          <w:szCs w:val="18"/>
        </w:rPr>
        <w:t>Bank of America Merrill Lynch</w:t>
      </w:r>
    </w:p>
    <w:p w:rsidR="005D2499" w:rsidRPr="00025998" w:rsidRDefault="00025998" w:rsidP="00025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2599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Bank of America Merrill </w:t>
      </w:r>
      <w:proofErr w:type="gramStart"/>
      <w:r w:rsidRPr="00025998">
        <w:rPr>
          <w:rFonts w:ascii="Courier New" w:eastAsia="Times New Roman" w:hAnsi="Courier New" w:cs="Courier New"/>
          <w:color w:val="000000"/>
          <w:sz w:val="18"/>
          <w:szCs w:val="18"/>
        </w:rPr>
        <w:t>Lynch  New</w:t>
      </w:r>
      <w:proofErr w:type="gramEnd"/>
      <w:r w:rsidRPr="0002599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 w:rsidRPr="00025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98"/>
    <w:rsid w:val="00025998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5CCCD-36BE-4AAD-AA22-809E2F70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5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599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>SourceMedia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2019-08-28T16:31:00Z</dcterms:created>
  <dcterms:modified xsi:type="dcterms:W3CDTF">2019-08-28T16:32:00Z</dcterms:modified>
</cp:coreProperties>
</file>